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BBD7" w14:textId="77777777"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6254EE49" w14:textId="77777777"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14:paraId="6F4655C9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855F61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14:paraId="14CF4DD7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14:paraId="58057E6E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F776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5935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4375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246CD6C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93FB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2890E5AB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90A9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14:paraId="4B950594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3666" w14:textId="77777777"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DE0AD5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CB3B" w14:textId="77777777"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9105" w14:textId="77777777"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  <w:r w:rsidR="005F36D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2697" w14:textId="77777777"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240E" w14:textId="77777777"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14:paraId="2F03DD1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4245FC39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11E9DF04" w14:textId="77777777"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297"/>
        <w:gridCol w:w="3402"/>
      </w:tblGrid>
      <w:tr w:rsidR="003016CC" w:rsidRPr="00CF7A81" w14:paraId="434EFEE3" w14:textId="77777777" w:rsidTr="009A4F7F">
        <w:tc>
          <w:tcPr>
            <w:tcW w:w="2297" w:type="dxa"/>
          </w:tcPr>
          <w:p w14:paraId="541D5ACB" w14:textId="77777777"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14:paraId="0530FC62" w14:textId="77777777" w:rsidR="003016CC" w:rsidRPr="00CF7A81" w:rsidRDefault="003016CC" w:rsidP="004C17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</w:t>
            </w:r>
            <w:r w:rsid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 vehető</w:t>
            </w: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mennyiség</w:t>
            </w:r>
          </w:p>
        </w:tc>
      </w:tr>
      <w:tr w:rsidR="003016CC" w:rsidRPr="00CF7A81" w14:paraId="784701C9" w14:textId="77777777" w:rsidTr="009A4F7F">
        <w:tc>
          <w:tcPr>
            <w:tcW w:w="2297" w:type="dxa"/>
          </w:tcPr>
          <w:p w14:paraId="489528A6" w14:textId="77777777" w:rsidR="004C174A" w:rsidRPr="00BF0CB9" w:rsidRDefault="003016CC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elektromos energia</w:t>
            </w:r>
            <w:r w:rsidR="004C174A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1D454E82" w14:textId="77777777"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14:paraId="06E1A1C7" w14:textId="77777777" w:rsidR="003016CC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</w:t>
            </w:r>
          </w:p>
        </w:tc>
        <w:tc>
          <w:tcPr>
            <w:tcW w:w="3402" w:type="dxa"/>
          </w:tcPr>
          <w:p w14:paraId="19080CE3" w14:textId="77777777" w:rsidR="004C174A" w:rsidRPr="00BF0CB9" w:rsidRDefault="004C174A" w:rsidP="004C174A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Névleges áram</w:t>
            </w:r>
            <w:r w:rsidRPr="00BF0CB9">
              <w:rPr>
                <w:sz w:val="24"/>
                <w:szCs w:val="24"/>
              </w:rPr>
              <w:t xml:space="preserve"> </w:t>
            </w:r>
            <w:r w:rsidR="008F2ACA" w:rsidRPr="00BF0CB9">
              <w:rPr>
                <w:sz w:val="24"/>
                <w:szCs w:val="24"/>
              </w:rPr>
              <w:t>3 x 2</w:t>
            </w:r>
            <w:r w:rsidR="00FF0374" w:rsidRPr="00BF0CB9">
              <w:rPr>
                <w:sz w:val="24"/>
                <w:szCs w:val="24"/>
              </w:rPr>
              <w:t>5</w:t>
            </w:r>
            <w:r w:rsidR="008F2ACA" w:rsidRPr="00BF0CB9">
              <w:rPr>
                <w:sz w:val="24"/>
                <w:szCs w:val="24"/>
              </w:rPr>
              <w:t xml:space="preserve"> A, </w:t>
            </w: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Igénybe vehető maximális hatásos teljesítmény</w:t>
            </w:r>
            <w:r w:rsidRPr="00BF0CB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F0374" w:rsidRPr="00BF0CB9">
              <w:rPr>
                <w:rFonts w:ascii="Calibri" w:hAnsi="Calibri" w:cs="Times New Roman"/>
                <w:sz w:val="24"/>
                <w:szCs w:val="24"/>
              </w:rPr>
              <w:t>15,53</w:t>
            </w:r>
            <w:r w:rsidR="008F2ACA" w:rsidRPr="00BF0CB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8F2ACA" w:rsidRPr="00BF0CB9">
              <w:rPr>
                <w:sz w:val="24"/>
                <w:szCs w:val="24"/>
              </w:rPr>
              <w:t>kW</w:t>
            </w:r>
            <w:r w:rsidR="00FF0374" w:rsidRPr="00BF0CB9">
              <w:rPr>
                <w:sz w:val="24"/>
                <w:szCs w:val="24"/>
              </w:rPr>
              <w:t>.</w:t>
            </w:r>
            <w:r w:rsidR="008F2ACA" w:rsidRPr="00BF0CB9">
              <w:rPr>
                <w:sz w:val="24"/>
                <w:szCs w:val="24"/>
              </w:rPr>
              <w:t xml:space="preserve"> </w:t>
            </w: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A fogyasztásmérő hitelesítési hatályossága: </w:t>
            </w:r>
            <w:r w:rsidR="009A4F7F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20</w:t>
            </w:r>
            <w:r w:rsidR="00FF0374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2</w:t>
            </w:r>
            <w:r w:rsidR="009A4F7F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8. évben lejár.</w:t>
            </w:r>
          </w:p>
          <w:p w14:paraId="64E31FC7" w14:textId="77777777" w:rsidR="003016CC" w:rsidRPr="00BF0CB9" w:rsidRDefault="003016CC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3C5158" w:rsidRPr="00F53F19" w14:paraId="7C129FA3" w14:textId="77777777" w:rsidTr="009A4F7F">
        <w:tc>
          <w:tcPr>
            <w:tcW w:w="2297" w:type="dxa"/>
          </w:tcPr>
          <w:p w14:paraId="571C7CD2" w14:textId="77777777" w:rsidR="003C5158" w:rsidRPr="00BF0CB9" w:rsidRDefault="003C5158" w:rsidP="003016C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víz, csatorna</w:t>
            </w:r>
          </w:p>
          <w:p w14:paraId="7AED676A" w14:textId="77777777"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14:paraId="00A559A1" w14:textId="77777777"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 (2 db mérő)</w:t>
            </w:r>
          </w:p>
        </w:tc>
        <w:tc>
          <w:tcPr>
            <w:tcW w:w="3402" w:type="dxa"/>
          </w:tcPr>
          <w:p w14:paraId="626C1C60" w14:textId="77777777" w:rsidR="004C174A" w:rsidRPr="005F36D1" w:rsidRDefault="008F2ACA" w:rsidP="00C63C0C">
            <w:pPr>
              <w:jc w:val="center"/>
              <w:rPr>
                <w:rFonts w:cs="Arial"/>
                <w:sz w:val="24"/>
                <w:szCs w:val="24"/>
              </w:rPr>
            </w:pPr>
            <w:r w:rsidRPr="005F36D1">
              <w:rPr>
                <w:rFonts w:cs="Arial"/>
                <w:sz w:val="24"/>
                <w:szCs w:val="24"/>
              </w:rPr>
              <w:t>0,8 m</w:t>
            </w:r>
            <w:r w:rsidRPr="005F36D1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5F36D1">
              <w:rPr>
                <w:rFonts w:cs="Arial"/>
                <w:sz w:val="24"/>
                <w:szCs w:val="24"/>
              </w:rPr>
              <w:t xml:space="preserve">/nap </w:t>
            </w:r>
          </w:p>
          <w:p w14:paraId="68897321" w14:textId="77777777" w:rsidR="003C5158" w:rsidRPr="005F36D1" w:rsidRDefault="004C174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5F36D1">
              <w:rPr>
                <w:rFonts w:cs="Arial"/>
                <w:sz w:val="24"/>
                <w:szCs w:val="24"/>
              </w:rPr>
              <w:t xml:space="preserve"> </w:t>
            </w:r>
            <w:r w:rsidRPr="005F36D1">
              <w:rPr>
                <w:sz w:val="24"/>
                <w:szCs w:val="24"/>
              </w:rPr>
              <w:t>A fogyasztásmérő</w:t>
            </w:r>
            <w:r w:rsidR="00FF0374" w:rsidRPr="005F36D1">
              <w:rPr>
                <w:sz w:val="24"/>
                <w:szCs w:val="24"/>
              </w:rPr>
              <w:t>k</w:t>
            </w:r>
            <w:r w:rsidRPr="005F36D1">
              <w:rPr>
                <w:sz w:val="24"/>
                <w:szCs w:val="24"/>
              </w:rPr>
              <w:t xml:space="preserve"> hitelesítési </w:t>
            </w:r>
            <w:r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hatályossága: </w:t>
            </w:r>
            <w:r w:rsidR="009A4F7F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20</w:t>
            </w:r>
            <w:r w:rsidR="00FF0374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26</w:t>
            </w:r>
            <w:r w:rsidR="009A4F7F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. évben lejár.</w:t>
            </w:r>
          </w:p>
        </w:tc>
      </w:tr>
    </w:tbl>
    <w:p w14:paraId="71832A92" w14:textId="77777777" w:rsidR="003F6557" w:rsidRDefault="003F6557" w:rsidP="003F655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00514B4" w14:textId="77777777" w:rsidR="003F6557" w:rsidRPr="00CD68ED" w:rsidRDefault="003F6557" w:rsidP="003F655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bérlemény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berendezése a Bérlő feladata, saját költségén.</w:t>
      </w:r>
    </w:p>
    <w:p w14:paraId="6DF82C5B" w14:textId="77777777" w:rsidR="003F6557" w:rsidRPr="000C6648" w:rsidRDefault="003F6557" w:rsidP="003F655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64CA9FA2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4C5AFE5D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59DD20EE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14:paraId="134540ED" w14:textId="4769934D"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20</w:t>
      </w:r>
      <w:r w:rsidR="004E2FAF">
        <w:rPr>
          <w:rFonts w:eastAsia="Times New Roman" w:cs="Times New Roman"/>
          <w:b/>
          <w:color w:val="000000"/>
          <w:sz w:val="24"/>
          <w:szCs w:val="24"/>
          <w:lang w:eastAsia="hu-HU"/>
        </w:rPr>
        <w:t>2</w:t>
      </w:r>
      <w:r w:rsidR="00655AF7">
        <w:rPr>
          <w:rFonts w:eastAsia="Times New Roman" w:cs="Times New Roman"/>
          <w:b/>
          <w:color w:val="000000"/>
          <w:sz w:val="24"/>
          <w:szCs w:val="24"/>
          <w:lang w:eastAsia="hu-HU"/>
        </w:rPr>
        <w:t>5</w:t>
      </w: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7A70B8">
        <w:rPr>
          <w:rFonts w:eastAsia="Times New Roman" w:cs="Times New Roman"/>
          <w:b/>
          <w:color w:val="000000"/>
          <w:sz w:val="24"/>
          <w:szCs w:val="24"/>
          <w:lang w:eastAsia="hu-HU"/>
        </w:rPr>
        <w:t>december 18-</w:t>
      </w:r>
      <w:r w:rsidR="00827292">
        <w:rPr>
          <w:rFonts w:eastAsia="Times New Roman" w:cs="Times New Roman"/>
          <w:b/>
          <w:color w:val="000000"/>
          <w:sz w:val="24"/>
          <w:szCs w:val="24"/>
          <w:lang w:eastAsia="hu-HU"/>
        </w:rPr>
        <w:t>á</w:t>
      </w:r>
      <w:r w:rsidR="00741582"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0C664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0C664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1228DA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14:paraId="62D87E3D" w14:textId="77777777" w:rsidR="000C6648" w:rsidRDefault="000C6648" w:rsidP="000C6648">
      <w:pPr>
        <w:spacing w:after="0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266FE891" w14:textId="77777777"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14:paraId="79834B84" w14:textId="718868E7" w:rsidR="00D322DA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3CF4F28D" w14:textId="77777777"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14:paraId="686952CC" w14:textId="77777777" w:rsidR="001C261D" w:rsidRDefault="001C261D" w:rsidP="001C261D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Kiíró ezúton hívja fel a Pályázók figyelmét arra, hogy a jelen pályázat eredményére vonatkozó döntés, az év végi ünnepek miatt, a 2026. évre tolódik át.</w:t>
      </w:r>
    </w:p>
    <w:p w14:paraId="1C09DEC5" w14:textId="77777777"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41B3F359" w14:textId="77777777" w:rsidR="003F6557" w:rsidRDefault="003F6557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2F8B779F" w14:textId="77777777" w:rsidR="003F6557" w:rsidRDefault="003F6557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1478E3E2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7CCB15C3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160ED0AE" w14:textId="77777777"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F45793">
        <w:rPr>
          <w:rFonts w:eastAsia="Times New Roman" w:cs="Times New Roman"/>
          <w:b/>
          <w:color w:val="000000"/>
          <w:sz w:val="24"/>
          <w:szCs w:val="24"/>
          <w:lang w:eastAsia="hu-HU"/>
        </w:rPr>
        <w:t>MBH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14:paraId="516859FC" w14:textId="77777777"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14:paraId="2B50E9EC" w14:textId="77777777"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5A2AC040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14:paraId="351E35F6" w14:textId="77777777"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14:paraId="6308E89F" w14:textId="77777777"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7D0F5D3" w14:textId="77777777"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14:paraId="5673863A" w14:textId="77777777"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14:paraId="28F15276" w14:textId="77777777"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14:paraId="4CF54837" w14:textId="77777777"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78E04D87" w14:textId="77777777"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500B354B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90864D2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4796458F" w14:textId="22DBECB1" w:rsidR="003C5158" w:rsidRPr="007A70B8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7A70B8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Osztály (tel.: 461-6500/</w:t>
      </w:r>
      <w:r w:rsidR="00827292" w:rsidRPr="007A70B8">
        <w:rPr>
          <w:rFonts w:eastAsia="Times New Roman" w:cs="Times New Roman"/>
          <w:b/>
          <w:sz w:val="24"/>
          <w:szCs w:val="24"/>
          <w:lang w:eastAsia="hu-HU"/>
        </w:rPr>
        <w:t>11</w:t>
      </w:r>
      <w:r w:rsidR="007A70B8" w:rsidRPr="007A70B8">
        <w:rPr>
          <w:rFonts w:eastAsia="Times New Roman" w:cs="Times New Roman"/>
          <w:b/>
          <w:sz w:val="24"/>
          <w:szCs w:val="24"/>
          <w:lang w:eastAsia="hu-HU"/>
        </w:rPr>
        <w:t>462</w:t>
      </w:r>
      <w:r w:rsidR="0066164A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7A70B8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vagy 06-70-390-8418</w:t>
      </w:r>
      <w:r w:rsidR="006C450E" w:rsidRPr="007A70B8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865AD0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hétfőtől-csütörtökig munkanapokon 9.00-15.00 óra között</w:t>
      </w:r>
      <w:r w:rsidR="007A70B8" w:rsidRPr="007A70B8">
        <w:rPr>
          <w:rFonts w:eastAsia="Times New Roman" w:cs="Times New Roman"/>
          <w:b/>
          <w:sz w:val="24"/>
          <w:szCs w:val="24"/>
          <w:lang w:eastAsia="hu-HU"/>
        </w:rPr>
        <w:t>,</w:t>
      </w:r>
      <w:r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 w:rsidRPr="007A70B8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 w:rsidRPr="007A70B8">
        <w:rPr>
          <w:rFonts w:eastAsia="Times New Roman" w:cs="Times New Roman"/>
          <w:b/>
          <w:sz w:val="24"/>
          <w:szCs w:val="24"/>
          <w:lang w:eastAsia="hu-HU"/>
        </w:rPr>
        <w:t>a</w:t>
      </w:r>
      <w:r w:rsidR="0071627F" w:rsidRPr="007A70B8">
        <w:rPr>
          <w:rFonts w:eastAsia="Times New Roman" w:cs="Times New Roman"/>
          <w:b/>
          <w:sz w:val="24"/>
          <w:szCs w:val="24"/>
          <w:lang w:eastAsia="hu-HU"/>
        </w:rPr>
        <w:t>z</w:t>
      </w:r>
      <w:r w:rsidR="007F260E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7A70B8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7A70B8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7A70B8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ondnokság (tel.: </w:t>
      </w:r>
      <w:r w:rsidR="00633EA0" w:rsidRPr="007A70B8">
        <w:rPr>
          <w:rFonts w:eastAsia="Times New Roman" w:cs="Times New Roman"/>
          <w:b/>
          <w:sz w:val="24"/>
          <w:szCs w:val="24"/>
          <w:lang w:eastAsia="hu-HU"/>
        </w:rPr>
        <w:t>06-70-390-9445</w:t>
      </w:r>
      <w:r w:rsidRPr="007A70B8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7A70B8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14:paraId="6AF7667F" w14:textId="77777777"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0241764" w14:textId="77777777"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lejártáig tartó időszakban,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kedden és csütörtökön 08</w:t>
      </w:r>
      <w:r w:rsidR="00CB6CF8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>– 10</w:t>
      </w:r>
      <w:r w:rsidR="00CB6CF8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 </w:t>
      </w:r>
    </w:p>
    <w:p w14:paraId="73A2178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2C6DFC86" w14:textId="77777777"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14:paraId="127D7008" w14:textId="77777777"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13FA417" w14:textId="77777777"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14:paraId="3187079C" w14:textId="77777777"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14:paraId="243BABE3" w14:textId="77777777"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14:paraId="203DF07E" w14:textId="77777777"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14:paraId="033FE120" w14:textId="77777777"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14:paraId="44AC49D0" w14:textId="77777777"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, melyet értékelési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lastRenderedPageBreak/>
        <w:t>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14:paraId="20988B75" w14:textId="77777777"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14:paraId="172AB849" w14:textId="77777777"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14:paraId="5CEC8582" w14:textId="77777777"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14:paraId="78CAC6E2" w14:textId="77777777"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14:paraId="163CB335" w14:textId="77777777"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14:paraId="31B3A955" w14:textId="77777777"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5473FABE" w14:textId="77777777"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00673533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1270A7C4" w14:textId="77777777"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14:paraId="06E0D390" w14:textId="77777777"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14:paraId="7A20F67C" w14:textId="77777777"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14:paraId="5D9CE7C4" w14:textId="77777777"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67742BD5" w14:textId="77777777" w:rsidR="003956C1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EC27E37" w14:textId="77777777" w:rsidR="00BE2327" w:rsidRPr="00FF20BC" w:rsidRDefault="00BE2327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3670FD24" w14:textId="77777777" w:rsidR="00BE2327" w:rsidRDefault="00BE2327" w:rsidP="00BE23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Az ingatlant terhelő egyéb költségek mindenkori aktuális összege, amely lehet:</w:t>
      </w:r>
    </w:p>
    <w:p w14:paraId="27AC1CFB" w14:textId="77777777" w:rsidR="00BE2327" w:rsidRDefault="00BE2327" w:rsidP="00BE2327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adó, </w:t>
      </w:r>
    </w:p>
    <w:p w14:paraId="10E086ED" w14:textId="77777777" w:rsidR="00BE2327" w:rsidRDefault="00BE2327" w:rsidP="00BE23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10A4FF5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24E4DD97" w14:textId="77777777" w:rsidR="00CF6A62" w:rsidRPr="00FF20BC" w:rsidRDefault="007A2392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Ugyancsak a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14:paraId="7B159EAD" w14:textId="77777777"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0775553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3B5347A5" w14:textId="77777777"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04F059E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Nem pótolhatók az alábbi hiányosságok, azaz a benyújtott pályázat azonnali érvénytelenségét okozzák:</w:t>
      </w:r>
    </w:p>
    <w:p w14:paraId="13B618BD" w14:textId="77777777"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14:paraId="4BDFBD03" w14:textId="77777777"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6162F853" w14:textId="77777777"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2CDD78FF" w14:textId="77777777"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14:paraId="4777973E" w14:textId="77777777"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14:paraId="51F1FFBD" w14:textId="77777777"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14:paraId="4BECC3CF" w14:textId="77777777"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14:paraId="5520C759" w14:textId="77777777"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658C716E" w14:textId="77777777"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14:paraId="57E86978" w14:textId="77777777"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14:paraId="0A22F8A3" w14:textId="77777777"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14:paraId="7AA94919" w14:textId="77777777"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14:paraId="4B6633A6" w14:textId="77777777"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2AD852FA" w14:textId="045F782E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  <w:r w:rsidR="00827292" w:rsidRPr="00827292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</w:t>
      </w:r>
      <w:r w:rsidR="00827292"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r w:rsidR="00827292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47F41B55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AC975E6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DBCF995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75BF9ADF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14:paraId="52A563BB" w14:textId="4272648B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0A1A0C">
        <w:rPr>
          <w:rFonts w:eastAsia="Times New Roman" w:cs="Times New Roman"/>
          <w:sz w:val="24"/>
          <w:szCs w:val="24"/>
          <w:lang w:eastAsia="hu-HU"/>
        </w:rPr>
        <w:t>Kiíró hirdetett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827292">
        <w:rPr>
          <w:rFonts w:eastAsia="Times New Roman" w:cs="Times New Roman"/>
          <w:sz w:val="24"/>
          <w:szCs w:val="24"/>
          <w:lang w:eastAsia="hu-HU"/>
        </w:rPr>
        <w:t>, ellenkező esetben a pályázat eredménytelen.</w:t>
      </w:r>
    </w:p>
    <w:p w14:paraId="2DEFED8D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68791449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14:paraId="080C1B1A" w14:textId="77777777"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53785B1C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4B4C1085" w14:textId="77777777"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4022A5DE" w14:textId="77777777"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14:paraId="0C42108A" w14:textId="77777777"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5D813E45" w14:textId="77777777"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14:paraId="423EC97D" w14:textId="77777777" w:rsidR="00097BA7" w:rsidRDefault="00097BA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DC493E0" w14:textId="77777777"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96A05E9" w14:textId="77777777"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 wp14:anchorId="6E8E67E9" wp14:editId="68353FE4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1C07D" w14:textId="77777777"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14:paraId="6DF27D8F" w14:textId="77777777" w:rsidR="00CB6F64" w:rsidRDefault="00CB6F64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0AC7C46C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2CC7253F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6EECBCB3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0B0FFE91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7FA5A490" w14:textId="77777777"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10A728BE" w14:textId="77777777"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77D2C162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</w:pPr>
    </w:p>
    <w:p w14:paraId="6B51CDED" w14:textId="77777777" w:rsidR="00247FD7" w:rsidRDefault="00247FD7" w:rsidP="00826829">
      <w:pPr>
        <w:tabs>
          <w:tab w:val="left" w:pos="1418"/>
          <w:tab w:val="left" w:pos="2977"/>
        </w:tabs>
        <w:spacing w:after="0" w:line="360" w:lineRule="auto"/>
      </w:pPr>
    </w:p>
    <w:p w14:paraId="3C55EAB8" w14:textId="77777777" w:rsidR="00247FD7" w:rsidRDefault="00247FD7" w:rsidP="00826829">
      <w:pPr>
        <w:tabs>
          <w:tab w:val="left" w:pos="1418"/>
          <w:tab w:val="left" w:pos="2977"/>
        </w:tabs>
        <w:spacing w:after="0" w:line="360" w:lineRule="auto"/>
      </w:pPr>
    </w:p>
    <w:p w14:paraId="471A64CB" w14:textId="77777777"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14:paraId="5A999251" w14:textId="77777777"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14:paraId="508F0DB5" w14:textId="77777777"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14:paraId="1B0DC241" w14:textId="77777777"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14:paraId="79E207DC" w14:textId="77777777"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14:paraId="6F54715D" w14:textId="77777777"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14:paraId="158DF31A" w14:textId="77777777"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14:paraId="01B3D8BB" w14:textId="77777777"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14:paraId="6B8E3ED2" w14:textId="77777777"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14:paraId="4B0CE3AB" w14:textId="77777777"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14:paraId="4886FEBF" w14:textId="77777777" w:rsidR="00CB6F64" w:rsidRDefault="00CB6F64" w:rsidP="00CB6F64">
      <w:pPr>
        <w:spacing w:after="0" w:line="360" w:lineRule="auto"/>
        <w:rPr>
          <w:b/>
        </w:rPr>
      </w:pPr>
    </w:p>
    <w:p w14:paraId="7DE7C73D" w14:textId="77777777"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14:paraId="3FD377E8" w14:textId="77777777"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14:paraId="2EABC5CA" w14:textId="77777777"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14:paraId="0ECFAD4E" w14:textId="77777777"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14:paraId="5038316C" w14:textId="77777777"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14:paraId="16CCDCE5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14:paraId="4C42FCCE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14:paraId="40E94CD8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14:paraId="5135C46C" w14:textId="77777777"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14:paraId="16BD47CA" w14:textId="77777777"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14:paraId="7677E114" w14:textId="77777777"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14:paraId="7002AE27" w14:textId="77777777"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14:paraId="31E011F8" w14:textId="77777777"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14:paraId="7C1E1E0C" w14:textId="77777777"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14:paraId="2A73B316" w14:textId="77777777"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14:paraId="33AA2F3B" w14:textId="77777777"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E2B4EA" w14:textId="77777777"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14:paraId="6E433D9C" w14:textId="77777777"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14:paraId="249F8A40" w14:textId="77777777"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14:paraId="17878767" w14:textId="77777777"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14:paraId="45623F34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14:paraId="651F7DFD" w14:textId="77777777"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14:paraId="0431336C" w14:textId="77777777"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2857" w14:textId="77777777" w:rsidR="00DE1D9E" w:rsidRDefault="00DE1D9E" w:rsidP="00C01EE0">
      <w:pPr>
        <w:spacing w:after="0" w:line="240" w:lineRule="auto"/>
      </w:pPr>
      <w:r>
        <w:separator/>
      </w:r>
    </w:p>
  </w:endnote>
  <w:endnote w:type="continuationSeparator" w:id="0">
    <w:p w14:paraId="4F06C2ED" w14:textId="77777777" w:rsidR="00DE1D9E" w:rsidRDefault="00DE1D9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3CCB35FE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C56">
          <w:rPr>
            <w:noProof/>
          </w:rPr>
          <w:t>2</w:t>
        </w:r>
        <w:r>
          <w:fldChar w:fldCharType="end"/>
        </w:r>
      </w:p>
    </w:sdtContent>
  </w:sdt>
  <w:p w14:paraId="5AE326C4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4D5D" w14:textId="77777777" w:rsidR="00DE1D9E" w:rsidRDefault="00DE1D9E" w:rsidP="00C01EE0">
      <w:pPr>
        <w:spacing w:after="0" w:line="240" w:lineRule="auto"/>
      </w:pPr>
      <w:r>
        <w:separator/>
      </w:r>
    </w:p>
  </w:footnote>
  <w:footnote w:type="continuationSeparator" w:id="0">
    <w:p w14:paraId="1BEB9BD7" w14:textId="77777777" w:rsidR="00DE1D9E" w:rsidRDefault="00DE1D9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13574">
    <w:abstractNumId w:val="11"/>
  </w:num>
  <w:num w:numId="2" w16cid:durableId="1245184152">
    <w:abstractNumId w:val="17"/>
  </w:num>
  <w:num w:numId="3" w16cid:durableId="215508319">
    <w:abstractNumId w:val="6"/>
  </w:num>
  <w:num w:numId="4" w16cid:durableId="127556057">
    <w:abstractNumId w:val="14"/>
  </w:num>
  <w:num w:numId="5" w16cid:durableId="612244649">
    <w:abstractNumId w:val="4"/>
  </w:num>
  <w:num w:numId="6" w16cid:durableId="1535196690">
    <w:abstractNumId w:val="5"/>
  </w:num>
  <w:num w:numId="7" w16cid:durableId="938831656">
    <w:abstractNumId w:val="3"/>
  </w:num>
  <w:num w:numId="8" w16cid:durableId="78790024">
    <w:abstractNumId w:val="7"/>
  </w:num>
  <w:num w:numId="9" w16cid:durableId="1278676608">
    <w:abstractNumId w:val="8"/>
  </w:num>
  <w:num w:numId="10" w16cid:durableId="869879118">
    <w:abstractNumId w:val="18"/>
  </w:num>
  <w:num w:numId="11" w16cid:durableId="391392382">
    <w:abstractNumId w:val="0"/>
  </w:num>
  <w:num w:numId="12" w16cid:durableId="55511881">
    <w:abstractNumId w:val="15"/>
  </w:num>
  <w:num w:numId="13" w16cid:durableId="1490487815">
    <w:abstractNumId w:val="12"/>
  </w:num>
  <w:num w:numId="14" w16cid:durableId="2009407371">
    <w:abstractNumId w:val="9"/>
  </w:num>
  <w:num w:numId="15" w16cid:durableId="429863328">
    <w:abstractNumId w:val="13"/>
  </w:num>
  <w:num w:numId="16" w16cid:durableId="979579055">
    <w:abstractNumId w:val="10"/>
  </w:num>
  <w:num w:numId="17" w16cid:durableId="577448515">
    <w:abstractNumId w:val="2"/>
  </w:num>
  <w:num w:numId="18" w16cid:durableId="402724528">
    <w:abstractNumId w:val="16"/>
  </w:num>
  <w:num w:numId="19" w16cid:durableId="1451783537">
    <w:abstractNumId w:val="1"/>
  </w:num>
  <w:num w:numId="20" w16cid:durableId="14004714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7133"/>
    <w:rsid w:val="0005215F"/>
    <w:rsid w:val="00075205"/>
    <w:rsid w:val="0008176A"/>
    <w:rsid w:val="00087B04"/>
    <w:rsid w:val="000973C2"/>
    <w:rsid w:val="00097920"/>
    <w:rsid w:val="00097BA7"/>
    <w:rsid w:val="000A1A0C"/>
    <w:rsid w:val="000B06C6"/>
    <w:rsid w:val="000B522A"/>
    <w:rsid w:val="000B7A8F"/>
    <w:rsid w:val="000C6648"/>
    <w:rsid w:val="000C6FFB"/>
    <w:rsid w:val="000D6F4A"/>
    <w:rsid w:val="000D718D"/>
    <w:rsid w:val="000E3439"/>
    <w:rsid w:val="000E389D"/>
    <w:rsid w:val="000F35F2"/>
    <w:rsid w:val="000F6097"/>
    <w:rsid w:val="000F7BAE"/>
    <w:rsid w:val="00104389"/>
    <w:rsid w:val="00113D1A"/>
    <w:rsid w:val="001228D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A40A9"/>
    <w:rsid w:val="001A70CB"/>
    <w:rsid w:val="001B3A0C"/>
    <w:rsid w:val="001C261D"/>
    <w:rsid w:val="001D7723"/>
    <w:rsid w:val="001E0A97"/>
    <w:rsid w:val="001E216E"/>
    <w:rsid w:val="001E4556"/>
    <w:rsid w:val="001E6863"/>
    <w:rsid w:val="001E6F78"/>
    <w:rsid w:val="001F6C97"/>
    <w:rsid w:val="001F77C5"/>
    <w:rsid w:val="001F7BAB"/>
    <w:rsid w:val="0020096A"/>
    <w:rsid w:val="0020429B"/>
    <w:rsid w:val="00213FFF"/>
    <w:rsid w:val="0021435C"/>
    <w:rsid w:val="0022121A"/>
    <w:rsid w:val="00246BAC"/>
    <w:rsid w:val="00247FD7"/>
    <w:rsid w:val="002514BC"/>
    <w:rsid w:val="0025207A"/>
    <w:rsid w:val="0026179B"/>
    <w:rsid w:val="00261830"/>
    <w:rsid w:val="00271683"/>
    <w:rsid w:val="002801FB"/>
    <w:rsid w:val="00290E0B"/>
    <w:rsid w:val="00295FFB"/>
    <w:rsid w:val="002A34F8"/>
    <w:rsid w:val="002B1549"/>
    <w:rsid w:val="002B2118"/>
    <w:rsid w:val="002B78C4"/>
    <w:rsid w:val="002C0BCA"/>
    <w:rsid w:val="002C6099"/>
    <w:rsid w:val="002D6715"/>
    <w:rsid w:val="002E445A"/>
    <w:rsid w:val="002F3104"/>
    <w:rsid w:val="003016CC"/>
    <w:rsid w:val="003331B9"/>
    <w:rsid w:val="00341C72"/>
    <w:rsid w:val="00342E93"/>
    <w:rsid w:val="0039051F"/>
    <w:rsid w:val="003956C1"/>
    <w:rsid w:val="003C1A3E"/>
    <w:rsid w:val="003C5158"/>
    <w:rsid w:val="003C6634"/>
    <w:rsid w:val="003D219F"/>
    <w:rsid w:val="003E1D24"/>
    <w:rsid w:val="003E40DE"/>
    <w:rsid w:val="003E5EFF"/>
    <w:rsid w:val="003F6432"/>
    <w:rsid w:val="003F6557"/>
    <w:rsid w:val="003F6B37"/>
    <w:rsid w:val="00407740"/>
    <w:rsid w:val="0041125F"/>
    <w:rsid w:val="0041734B"/>
    <w:rsid w:val="004204DF"/>
    <w:rsid w:val="00426E01"/>
    <w:rsid w:val="00440AC9"/>
    <w:rsid w:val="00443F83"/>
    <w:rsid w:val="0045081D"/>
    <w:rsid w:val="00454BD8"/>
    <w:rsid w:val="0045637D"/>
    <w:rsid w:val="00463B32"/>
    <w:rsid w:val="0046408F"/>
    <w:rsid w:val="00480795"/>
    <w:rsid w:val="00485355"/>
    <w:rsid w:val="004911D9"/>
    <w:rsid w:val="004A2B21"/>
    <w:rsid w:val="004C174A"/>
    <w:rsid w:val="004C4BC7"/>
    <w:rsid w:val="004D0890"/>
    <w:rsid w:val="004D555C"/>
    <w:rsid w:val="004D727D"/>
    <w:rsid w:val="004E2FAF"/>
    <w:rsid w:val="004E79E0"/>
    <w:rsid w:val="004F05E8"/>
    <w:rsid w:val="004F517D"/>
    <w:rsid w:val="00501312"/>
    <w:rsid w:val="00502A7D"/>
    <w:rsid w:val="0050339D"/>
    <w:rsid w:val="00514191"/>
    <w:rsid w:val="005159AA"/>
    <w:rsid w:val="00517719"/>
    <w:rsid w:val="0052068C"/>
    <w:rsid w:val="005220E0"/>
    <w:rsid w:val="00530699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A5B62"/>
    <w:rsid w:val="005B56C5"/>
    <w:rsid w:val="005C491B"/>
    <w:rsid w:val="005C7BD8"/>
    <w:rsid w:val="005E23BC"/>
    <w:rsid w:val="005E63EA"/>
    <w:rsid w:val="005E7406"/>
    <w:rsid w:val="005F36D1"/>
    <w:rsid w:val="005F6C56"/>
    <w:rsid w:val="00604670"/>
    <w:rsid w:val="006332C2"/>
    <w:rsid w:val="00633EA0"/>
    <w:rsid w:val="006460D5"/>
    <w:rsid w:val="0065463E"/>
    <w:rsid w:val="00655AF7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87506"/>
    <w:rsid w:val="006A0825"/>
    <w:rsid w:val="006A4376"/>
    <w:rsid w:val="006A466D"/>
    <w:rsid w:val="006B2B81"/>
    <w:rsid w:val="006B4915"/>
    <w:rsid w:val="006C450E"/>
    <w:rsid w:val="006C6CDC"/>
    <w:rsid w:val="006F4F3C"/>
    <w:rsid w:val="00701D4C"/>
    <w:rsid w:val="007063DA"/>
    <w:rsid w:val="0071214F"/>
    <w:rsid w:val="0071627F"/>
    <w:rsid w:val="00733541"/>
    <w:rsid w:val="00741489"/>
    <w:rsid w:val="00741582"/>
    <w:rsid w:val="007518FD"/>
    <w:rsid w:val="007709CC"/>
    <w:rsid w:val="00772B2A"/>
    <w:rsid w:val="00790B99"/>
    <w:rsid w:val="00795A62"/>
    <w:rsid w:val="007A2392"/>
    <w:rsid w:val="007A63DC"/>
    <w:rsid w:val="007A70B8"/>
    <w:rsid w:val="007B0FED"/>
    <w:rsid w:val="007B43AE"/>
    <w:rsid w:val="007D27C3"/>
    <w:rsid w:val="007E4E5B"/>
    <w:rsid w:val="007F260E"/>
    <w:rsid w:val="007F72EC"/>
    <w:rsid w:val="008141A5"/>
    <w:rsid w:val="00817EBD"/>
    <w:rsid w:val="00820AA5"/>
    <w:rsid w:val="00823999"/>
    <w:rsid w:val="00826829"/>
    <w:rsid w:val="00827292"/>
    <w:rsid w:val="008540ED"/>
    <w:rsid w:val="00861BC8"/>
    <w:rsid w:val="00865AD0"/>
    <w:rsid w:val="0086755E"/>
    <w:rsid w:val="00872933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AD2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4F7F"/>
    <w:rsid w:val="009A6CB6"/>
    <w:rsid w:val="009D2931"/>
    <w:rsid w:val="009D774C"/>
    <w:rsid w:val="009E0AF1"/>
    <w:rsid w:val="009E5F90"/>
    <w:rsid w:val="009F153B"/>
    <w:rsid w:val="00A12BB9"/>
    <w:rsid w:val="00A165ED"/>
    <w:rsid w:val="00A32B49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276C"/>
    <w:rsid w:val="00A77501"/>
    <w:rsid w:val="00A804BA"/>
    <w:rsid w:val="00A976AE"/>
    <w:rsid w:val="00AA3D89"/>
    <w:rsid w:val="00AB243D"/>
    <w:rsid w:val="00AB4D54"/>
    <w:rsid w:val="00AC2B20"/>
    <w:rsid w:val="00AC3F8E"/>
    <w:rsid w:val="00AC6993"/>
    <w:rsid w:val="00AD3D94"/>
    <w:rsid w:val="00AD3FDA"/>
    <w:rsid w:val="00AE1388"/>
    <w:rsid w:val="00AE3D2F"/>
    <w:rsid w:val="00B03EE3"/>
    <w:rsid w:val="00B040A1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D756E"/>
    <w:rsid w:val="00BE2327"/>
    <w:rsid w:val="00BE5EAC"/>
    <w:rsid w:val="00BF0CB9"/>
    <w:rsid w:val="00BF0F99"/>
    <w:rsid w:val="00C01EE0"/>
    <w:rsid w:val="00C068F9"/>
    <w:rsid w:val="00C11FCF"/>
    <w:rsid w:val="00C13556"/>
    <w:rsid w:val="00C13FA6"/>
    <w:rsid w:val="00C25DC5"/>
    <w:rsid w:val="00C34CD1"/>
    <w:rsid w:val="00C3584F"/>
    <w:rsid w:val="00C37B05"/>
    <w:rsid w:val="00C63268"/>
    <w:rsid w:val="00C63C0C"/>
    <w:rsid w:val="00C7066C"/>
    <w:rsid w:val="00C72F2A"/>
    <w:rsid w:val="00C91AE0"/>
    <w:rsid w:val="00C92020"/>
    <w:rsid w:val="00C9364F"/>
    <w:rsid w:val="00CA2D9C"/>
    <w:rsid w:val="00CA573A"/>
    <w:rsid w:val="00CB6CF8"/>
    <w:rsid w:val="00CB6F64"/>
    <w:rsid w:val="00CC1C7C"/>
    <w:rsid w:val="00CC3425"/>
    <w:rsid w:val="00CD17EB"/>
    <w:rsid w:val="00CD7FBB"/>
    <w:rsid w:val="00CF6A62"/>
    <w:rsid w:val="00CF7A81"/>
    <w:rsid w:val="00D0560D"/>
    <w:rsid w:val="00D1047C"/>
    <w:rsid w:val="00D10FD2"/>
    <w:rsid w:val="00D12ADA"/>
    <w:rsid w:val="00D15E3C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C26"/>
    <w:rsid w:val="00DC0DA5"/>
    <w:rsid w:val="00DC147F"/>
    <w:rsid w:val="00DC7F2E"/>
    <w:rsid w:val="00DE0AD5"/>
    <w:rsid w:val="00DE1D9E"/>
    <w:rsid w:val="00DE34C0"/>
    <w:rsid w:val="00DE6061"/>
    <w:rsid w:val="00DE6898"/>
    <w:rsid w:val="00E0775E"/>
    <w:rsid w:val="00E11CCE"/>
    <w:rsid w:val="00E1217F"/>
    <w:rsid w:val="00E12180"/>
    <w:rsid w:val="00E266AC"/>
    <w:rsid w:val="00E27EE9"/>
    <w:rsid w:val="00E83A68"/>
    <w:rsid w:val="00E87816"/>
    <w:rsid w:val="00EA268C"/>
    <w:rsid w:val="00EB076A"/>
    <w:rsid w:val="00EB6ACA"/>
    <w:rsid w:val="00EC36AF"/>
    <w:rsid w:val="00ED0F68"/>
    <w:rsid w:val="00ED181F"/>
    <w:rsid w:val="00ED1A51"/>
    <w:rsid w:val="00ED23A6"/>
    <w:rsid w:val="00EE3731"/>
    <w:rsid w:val="00EE487B"/>
    <w:rsid w:val="00EE5DE7"/>
    <w:rsid w:val="00EE657C"/>
    <w:rsid w:val="00EE7B1A"/>
    <w:rsid w:val="00EF54CD"/>
    <w:rsid w:val="00F45793"/>
    <w:rsid w:val="00F53F19"/>
    <w:rsid w:val="00F56127"/>
    <w:rsid w:val="00F806D1"/>
    <w:rsid w:val="00F8277E"/>
    <w:rsid w:val="00F95ED1"/>
    <w:rsid w:val="00FA416A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374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6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E122A-6AF9-4568-9663-773E6582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11167</Characters>
  <Application>Microsoft Office Word</Application>
  <DocSecurity>0</DocSecurity>
  <Lines>93</Lines>
  <Paragraphs>25</Paragraphs>
  <ScaleCrop>false</ScaleCrop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2025-11-18T14:11:00Z</dcterms:created>
  <dcterms:modified xsi:type="dcterms:W3CDTF">2025-11-18T14:12:00Z</dcterms:modified>
</cp:coreProperties>
</file>